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33EA" w:rsidRDefault="003033EA" w:rsidP="0048003B">
      <w:pPr>
        <w:pStyle w:val="ConsPlusNonformat"/>
        <w:ind w:firstLine="426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31F18" w:rsidRPr="000562D2" w:rsidRDefault="00431F18" w:rsidP="00431F18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562D2">
        <w:rPr>
          <w:rFonts w:ascii="Times New Roman" w:hAnsi="Times New Roman" w:cs="Times New Roman"/>
          <w:b/>
          <w:sz w:val="24"/>
          <w:szCs w:val="24"/>
        </w:rPr>
        <w:t>Заключение о результатах публичных слушаний</w:t>
      </w:r>
    </w:p>
    <w:p w:rsidR="00D33C9E" w:rsidRPr="000562D2" w:rsidRDefault="00D33C9E" w:rsidP="00431F1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431F18" w:rsidRPr="00E43B76" w:rsidRDefault="00B91D02" w:rsidP="00431F1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43B76">
        <w:rPr>
          <w:rFonts w:ascii="Times New Roman" w:hAnsi="Times New Roman" w:cs="Times New Roman"/>
          <w:sz w:val="24"/>
          <w:szCs w:val="24"/>
        </w:rPr>
        <w:t>«</w:t>
      </w:r>
      <w:r w:rsidR="006073C1">
        <w:rPr>
          <w:rFonts w:ascii="Times New Roman" w:hAnsi="Times New Roman" w:cs="Times New Roman"/>
          <w:sz w:val="24"/>
          <w:szCs w:val="24"/>
        </w:rPr>
        <w:t>29</w:t>
      </w:r>
      <w:r w:rsidR="00610CA9" w:rsidRPr="008350B6">
        <w:rPr>
          <w:rFonts w:ascii="Times New Roman" w:hAnsi="Times New Roman" w:cs="Times New Roman"/>
          <w:sz w:val="24"/>
          <w:szCs w:val="24"/>
        </w:rPr>
        <w:t xml:space="preserve">» </w:t>
      </w:r>
      <w:r w:rsidR="008350B6">
        <w:rPr>
          <w:rFonts w:ascii="Times New Roman" w:hAnsi="Times New Roman" w:cs="Times New Roman"/>
          <w:sz w:val="24"/>
          <w:szCs w:val="24"/>
        </w:rPr>
        <w:t>но</w:t>
      </w:r>
      <w:r w:rsidR="001D04AB" w:rsidRPr="008350B6">
        <w:rPr>
          <w:rFonts w:ascii="Times New Roman" w:hAnsi="Times New Roman" w:cs="Times New Roman"/>
          <w:sz w:val="24"/>
          <w:szCs w:val="24"/>
        </w:rPr>
        <w:t>ября</w:t>
      </w:r>
      <w:r w:rsidR="00387536" w:rsidRPr="008350B6">
        <w:rPr>
          <w:rFonts w:ascii="Times New Roman" w:hAnsi="Times New Roman" w:cs="Times New Roman"/>
          <w:sz w:val="24"/>
          <w:szCs w:val="24"/>
        </w:rPr>
        <w:t xml:space="preserve"> </w:t>
      </w:r>
      <w:r w:rsidR="00431F18" w:rsidRPr="008350B6">
        <w:rPr>
          <w:rFonts w:ascii="Times New Roman" w:hAnsi="Times New Roman" w:cs="Times New Roman"/>
          <w:sz w:val="24"/>
          <w:szCs w:val="24"/>
        </w:rPr>
        <w:t>20</w:t>
      </w:r>
      <w:r w:rsidRPr="008350B6">
        <w:rPr>
          <w:rFonts w:ascii="Times New Roman" w:hAnsi="Times New Roman" w:cs="Times New Roman"/>
          <w:sz w:val="24"/>
          <w:szCs w:val="24"/>
        </w:rPr>
        <w:t>1</w:t>
      </w:r>
      <w:r w:rsidR="00A93741" w:rsidRPr="008350B6">
        <w:rPr>
          <w:rFonts w:ascii="Times New Roman" w:hAnsi="Times New Roman" w:cs="Times New Roman"/>
          <w:sz w:val="24"/>
          <w:szCs w:val="24"/>
        </w:rPr>
        <w:t>9</w:t>
      </w:r>
      <w:r w:rsidR="00431F18" w:rsidRPr="008350B6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9C7324" w:rsidRDefault="009C7324" w:rsidP="00A9374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B91D02" w:rsidRPr="00057B9E" w:rsidRDefault="00431F18" w:rsidP="00033F84">
      <w:pPr>
        <w:pStyle w:val="a9"/>
        <w:tabs>
          <w:tab w:val="left" w:pos="4536"/>
        </w:tabs>
        <w:ind w:left="0" w:right="-2" w:firstLine="567"/>
        <w:rPr>
          <w:color w:val="000000"/>
          <w:szCs w:val="24"/>
        </w:rPr>
      </w:pPr>
      <w:r w:rsidRPr="00057B9E">
        <w:rPr>
          <w:szCs w:val="24"/>
        </w:rPr>
        <w:t xml:space="preserve">Публичные  слушания, назначенные </w:t>
      </w:r>
      <w:r w:rsidR="00493826" w:rsidRPr="00057B9E">
        <w:rPr>
          <w:szCs w:val="24"/>
        </w:rPr>
        <w:t xml:space="preserve"> постановлени</w:t>
      </w:r>
      <w:r w:rsidR="003D268D" w:rsidRPr="00057B9E">
        <w:rPr>
          <w:szCs w:val="24"/>
        </w:rPr>
        <w:t>ем</w:t>
      </w:r>
      <w:r w:rsidRPr="00057B9E">
        <w:rPr>
          <w:szCs w:val="24"/>
        </w:rPr>
        <w:t xml:space="preserve">   Главы   муниципального образования город Тула </w:t>
      </w:r>
      <w:r w:rsidR="00A10662" w:rsidRPr="00057B9E">
        <w:rPr>
          <w:szCs w:val="24"/>
        </w:rPr>
        <w:t xml:space="preserve">от </w:t>
      </w:r>
      <w:r w:rsidR="00C1410F">
        <w:rPr>
          <w:szCs w:val="24"/>
        </w:rPr>
        <w:t>0</w:t>
      </w:r>
      <w:r w:rsidR="00482C69">
        <w:rPr>
          <w:szCs w:val="24"/>
        </w:rPr>
        <w:t>9</w:t>
      </w:r>
      <w:r w:rsidR="00C1410F" w:rsidRPr="00231475">
        <w:rPr>
          <w:szCs w:val="24"/>
        </w:rPr>
        <w:t>.</w:t>
      </w:r>
      <w:r w:rsidR="00C1410F">
        <w:rPr>
          <w:szCs w:val="24"/>
        </w:rPr>
        <w:t>1</w:t>
      </w:r>
      <w:r w:rsidR="00C1410F" w:rsidRPr="00231475">
        <w:rPr>
          <w:szCs w:val="24"/>
        </w:rPr>
        <w:t>0.2019</w:t>
      </w:r>
      <w:r w:rsidR="00C1410F" w:rsidRPr="00103F6D">
        <w:rPr>
          <w:szCs w:val="24"/>
        </w:rPr>
        <w:t xml:space="preserve"> </w:t>
      </w:r>
      <w:r w:rsidR="00C1410F" w:rsidRPr="00172E90">
        <w:rPr>
          <w:szCs w:val="24"/>
        </w:rPr>
        <w:t xml:space="preserve"> № </w:t>
      </w:r>
      <w:r w:rsidR="00C1410F" w:rsidRPr="00231475">
        <w:rPr>
          <w:szCs w:val="24"/>
        </w:rPr>
        <w:t>3</w:t>
      </w:r>
      <w:r w:rsidR="00C1410F">
        <w:rPr>
          <w:szCs w:val="24"/>
        </w:rPr>
        <w:t>8</w:t>
      </w:r>
      <w:r w:rsidR="0099157B">
        <w:rPr>
          <w:szCs w:val="24"/>
        </w:rPr>
        <w:t>9</w:t>
      </w:r>
      <w:r w:rsidR="00C1410F" w:rsidRPr="00231475">
        <w:rPr>
          <w:szCs w:val="24"/>
        </w:rPr>
        <w:t>-п</w:t>
      </w:r>
      <w:r w:rsidR="00C1410F" w:rsidRPr="00057B9E">
        <w:rPr>
          <w:szCs w:val="24"/>
        </w:rPr>
        <w:t xml:space="preserve"> </w:t>
      </w:r>
      <w:r w:rsidR="00C1410F" w:rsidRPr="00B74A14">
        <w:rPr>
          <w:szCs w:val="24"/>
        </w:rPr>
        <w:t>«</w:t>
      </w:r>
      <w:r w:rsidR="0099157B" w:rsidRPr="0099157B">
        <w:rPr>
          <w:szCs w:val="24"/>
        </w:rPr>
        <w:t>О назначении публичных слушаний по обсуждению проекта внесения изменений в проект межевания территории под многоквартирными домами, расположенными в Привокзальном районе на территории населенного пункта город Тула  (ул. Серебровская, д.26-а, ул. Седова, д.41-а и ул. Седова, д.41-б)</w:t>
      </w:r>
      <w:r w:rsidR="002B2FED" w:rsidRPr="00057B9E">
        <w:rPr>
          <w:szCs w:val="24"/>
        </w:rPr>
        <w:t>»</w:t>
      </w:r>
      <w:r w:rsidR="00F36E5C" w:rsidRPr="00057B9E">
        <w:rPr>
          <w:szCs w:val="24"/>
        </w:rPr>
        <w:t>,</w:t>
      </w:r>
      <w:r w:rsidR="009A597D" w:rsidRPr="00057B9E">
        <w:rPr>
          <w:szCs w:val="24"/>
        </w:rPr>
        <w:t xml:space="preserve"> </w:t>
      </w:r>
      <w:r w:rsidR="00CE02DA" w:rsidRPr="0025619A">
        <w:rPr>
          <w:szCs w:val="24"/>
        </w:rPr>
        <w:t>проведены постоянно действующей комиссией по подготовке и  проведению публичных слушаний и общественных обсуждений по градостроительным вопросам и правилам благоустройства территории муниципального образования город Тула</w:t>
      </w:r>
      <w:r w:rsidR="00B60102" w:rsidRPr="00057B9E">
        <w:rPr>
          <w:szCs w:val="24"/>
        </w:rPr>
        <w:t xml:space="preserve"> </w:t>
      </w:r>
      <w:r w:rsidR="001516A0" w:rsidRPr="00057B9E">
        <w:rPr>
          <w:szCs w:val="24"/>
        </w:rPr>
        <w:t xml:space="preserve">с </w:t>
      </w:r>
      <w:r w:rsidR="00FD2D94">
        <w:rPr>
          <w:szCs w:val="24"/>
        </w:rPr>
        <w:t>15</w:t>
      </w:r>
      <w:r w:rsidR="001516A0" w:rsidRPr="00057B9E">
        <w:rPr>
          <w:szCs w:val="24"/>
        </w:rPr>
        <w:t>.</w:t>
      </w:r>
      <w:r w:rsidR="001F7AC9">
        <w:rPr>
          <w:szCs w:val="24"/>
        </w:rPr>
        <w:t>1</w:t>
      </w:r>
      <w:r w:rsidR="001516A0" w:rsidRPr="00057B9E">
        <w:rPr>
          <w:szCs w:val="24"/>
        </w:rPr>
        <w:t xml:space="preserve">0.2019 по </w:t>
      </w:r>
      <w:r w:rsidR="00FD2D94">
        <w:rPr>
          <w:szCs w:val="24"/>
        </w:rPr>
        <w:t>25</w:t>
      </w:r>
      <w:r w:rsidR="001516A0" w:rsidRPr="00057B9E">
        <w:rPr>
          <w:szCs w:val="24"/>
        </w:rPr>
        <w:t>.</w:t>
      </w:r>
      <w:r w:rsidR="001D04AB">
        <w:rPr>
          <w:szCs w:val="24"/>
        </w:rPr>
        <w:t>1</w:t>
      </w:r>
      <w:r w:rsidR="001F7AC9">
        <w:rPr>
          <w:szCs w:val="24"/>
        </w:rPr>
        <w:t>1</w:t>
      </w:r>
      <w:r w:rsidR="001516A0" w:rsidRPr="00057B9E">
        <w:rPr>
          <w:szCs w:val="24"/>
        </w:rPr>
        <w:t>.2019</w:t>
      </w:r>
      <w:r w:rsidR="00EA7DBA" w:rsidRPr="00057B9E">
        <w:rPr>
          <w:color w:val="000000"/>
          <w:szCs w:val="24"/>
        </w:rPr>
        <w:t xml:space="preserve">. </w:t>
      </w:r>
    </w:p>
    <w:p w:rsidR="00F359B8" w:rsidRDefault="00F359B8" w:rsidP="00100BF7">
      <w:pPr>
        <w:pStyle w:val="ConsPlusNonformat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2A2B6E" w:rsidRPr="002A2B6E" w:rsidRDefault="002A2B6E" w:rsidP="0091716B">
      <w:pPr>
        <w:widowControl w:val="0"/>
        <w:autoSpaceDE w:val="0"/>
        <w:autoSpaceDN w:val="0"/>
        <w:spacing w:after="0" w:line="240" w:lineRule="auto"/>
        <w:ind w:firstLine="567"/>
        <w:rPr>
          <w:rFonts w:eastAsia="Times New Roman"/>
          <w:szCs w:val="24"/>
          <w:lang w:eastAsia="ru-RU"/>
        </w:rPr>
      </w:pPr>
      <w:r w:rsidRPr="002A2B6E">
        <w:rPr>
          <w:rFonts w:eastAsia="Times New Roman"/>
          <w:szCs w:val="24"/>
          <w:lang w:eastAsia="ru-RU"/>
        </w:rPr>
        <w:t>Перечень информационных материалов:</w:t>
      </w:r>
    </w:p>
    <w:p w:rsidR="00C1410F" w:rsidRPr="006D3AC4" w:rsidRDefault="00C1410F" w:rsidP="0091716B">
      <w:pPr>
        <w:tabs>
          <w:tab w:val="left" w:pos="142"/>
          <w:tab w:val="left" w:pos="9639"/>
        </w:tabs>
        <w:spacing w:after="0" w:line="240" w:lineRule="auto"/>
        <w:ind w:firstLine="567"/>
        <w:rPr>
          <w:rFonts w:eastAsia="Times New Roman"/>
          <w:szCs w:val="24"/>
          <w:lang w:eastAsia="ru-RU"/>
        </w:rPr>
      </w:pPr>
      <w:r w:rsidRPr="006D3AC4">
        <w:rPr>
          <w:rFonts w:eastAsia="Times New Roman"/>
          <w:szCs w:val="24"/>
          <w:lang w:eastAsia="ru-RU"/>
        </w:rPr>
        <w:t xml:space="preserve">- копия постановления Главы муниципального образования город Тула </w:t>
      </w:r>
      <w:r>
        <w:rPr>
          <w:rFonts w:eastAsia="Times New Roman"/>
          <w:szCs w:val="24"/>
          <w:lang w:eastAsia="ru-RU"/>
        </w:rPr>
        <w:t xml:space="preserve">от </w:t>
      </w:r>
      <w:r>
        <w:rPr>
          <w:szCs w:val="24"/>
        </w:rPr>
        <w:t>0</w:t>
      </w:r>
      <w:r w:rsidR="00792FA4">
        <w:rPr>
          <w:szCs w:val="24"/>
        </w:rPr>
        <w:t>9</w:t>
      </w:r>
      <w:r w:rsidRPr="00231475">
        <w:rPr>
          <w:szCs w:val="24"/>
        </w:rPr>
        <w:t>.</w:t>
      </w:r>
      <w:r>
        <w:rPr>
          <w:szCs w:val="24"/>
        </w:rPr>
        <w:t>1</w:t>
      </w:r>
      <w:r w:rsidRPr="00231475">
        <w:rPr>
          <w:szCs w:val="24"/>
        </w:rPr>
        <w:t>0.2019</w:t>
      </w:r>
      <w:r w:rsidRPr="00103F6D">
        <w:rPr>
          <w:szCs w:val="24"/>
        </w:rPr>
        <w:t xml:space="preserve"> </w:t>
      </w:r>
      <w:r w:rsidRPr="00172E90">
        <w:rPr>
          <w:szCs w:val="24"/>
        </w:rPr>
        <w:t xml:space="preserve"> </w:t>
      </w:r>
      <w:r w:rsidRPr="006D3AC4">
        <w:rPr>
          <w:rFonts w:eastAsia="Times New Roman"/>
          <w:szCs w:val="24"/>
          <w:lang w:eastAsia="ru-RU"/>
        </w:rPr>
        <w:t>№ 3</w:t>
      </w:r>
      <w:r>
        <w:rPr>
          <w:rFonts w:eastAsia="Times New Roman"/>
          <w:szCs w:val="24"/>
          <w:lang w:eastAsia="ru-RU"/>
        </w:rPr>
        <w:t>8</w:t>
      </w:r>
      <w:r w:rsidR="00C72429">
        <w:rPr>
          <w:rFonts w:eastAsia="Times New Roman"/>
          <w:szCs w:val="24"/>
          <w:lang w:eastAsia="ru-RU"/>
        </w:rPr>
        <w:t>9</w:t>
      </w:r>
      <w:r w:rsidRPr="006D3AC4">
        <w:rPr>
          <w:rFonts w:eastAsia="Times New Roman"/>
          <w:szCs w:val="24"/>
          <w:lang w:eastAsia="ru-RU"/>
        </w:rPr>
        <w:t>-п;</w:t>
      </w:r>
    </w:p>
    <w:p w:rsidR="00C1410F" w:rsidRPr="008203E3" w:rsidRDefault="00C1410F" w:rsidP="0091716B">
      <w:pPr>
        <w:tabs>
          <w:tab w:val="left" w:pos="142"/>
          <w:tab w:val="left" w:pos="9639"/>
        </w:tabs>
        <w:spacing w:after="0" w:line="240" w:lineRule="auto"/>
        <w:ind w:firstLine="567"/>
        <w:rPr>
          <w:szCs w:val="24"/>
        </w:rPr>
      </w:pPr>
      <w:r w:rsidRPr="008203E3">
        <w:rPr>
          <w:szCs w:val="24"/>
        </w:rPr>
        <w:t xml:space="preserve">- </w:t>
      </w:r>
      <w:r>
        <w:rPr>
          <w:szCs w:val="24"/>
        </w:rPr>
        <w:t xml:space="preserve"> </w:t>
      </w:r>
      <w:r w:rsidRPr="008203E3">
        <w:rPr>
          <w:szCs w:val="24"/>
        </w:rPr>
        <w:t xml:space="preserve">проект межевания территории. Основная </w:t>
      </w:r>
      <w:r>
        <w:rPr>
          <w:szCs w:val="24"/>
        </w:rPr>
        <w:t>часть;</w:t>
      </w:r>
    </w:p>
    <w:p w:rsidR="00C1410F" w:rsidRDefault="00C1410F" w:rsidP="0091716B">
      <w:pPr>
        <w:tabs>
          <w:tab w:val="left" w:pos="142"/>
          <w:tab w:val="left" w:pos="9639"/>
        </w:tabs>
        <w:spacing w:after="0" w:line="240" w:lineRule="auto"/>
        <w:ind w:firstLine="567"/>
        <w:rPr>
          <w:szCs w:val="24"/>
        </w:rPr>
      </w:pPr>
      <w:r w:rsidRPr="008203E3">
        <w:rPr>
          <w:szCs w:val="24"/>
        </w:rPr>
        <w:t xml:space="preserve">-  </w:t>
      </w:r>
      <w:r>
        <w:rPr>
          <w:szCs w:val="24"/>
        </w:rPr>
        <w:t>проект межевания территории. Материалы по обоснованию.</w:t>
      </w:r>
    </w:p>
    <w:p w:rsidR="002A2B6E" w:rsidRPr="002A2B6E" w:rsidRDefault="002A2B6E" w:rsidP="001F7AC9">
      <w:pPr>
        <w:widowControl w:val="0"/>
        <w:autoSpaceDE w:val="0"/>
        <w:autoSpaceDN w:val="0"/>
        <w:spacing w:after="0" w:line="240" w:lineRule="auto"/>
        <w:ind w:firstLine="567"/>
        <w:rPr>
          <w:rFonts w:eastAsia="Times New Roman"/>
          <w:lang w:eastAsia="ru-RU"/>
        </w:rPr>
      </w:pPr>
    </w:p>
    <w:p w:rsidR="00C1410F" w:rsidRPr="002A2B6E" w:rsidRDefault="000718D1" w:rsidP="00C1410F">
      <w:pPr>
        <w:widowControl w:val="0"/>
        <w:autoSpaceDE w:val="0"/>
        <w:autoSpaceDN w:val="0"/>
        <w:spacing w:after="0" w:line="240" w:lineRule="auto"/>
        <w:ind w:firstLine="567"/>
        <w:rPr>
          <w:rFonts w:eastAsia="Times New Roman"/>
          <w:lang w:eastAsia="ru-RU"/>
        </w:rPr>
      </w:pPr>
      <w:r w:rsidRPr="000562D2">
        <w:rPr>
          <w:szCs w:val="24"/>
        </w:rPr>
        <w:t xml:space="preserve">Оповещение о начале публичных слушаний опубликовано </w:t>
      </w:r>
      <w:r w:rsidRPr="00E8244F">
        <w:rPr>
          <w:szCs w:val="24"/>
        </w:rPr>
        <w:t>в официальном печатном издании муниципального образования - бюллетене «Официальный вестник муницип</w:t>
      </w:r>
      <w:r>
        <w:rPr>
          <w:szCs w:val="24"/>
        </w:rPr>
        <w:t>ального образования город Тула</w:t>
      </w:r>
      <w:r w:rsidRPr="003E624E">
        <w:rPr>
          <w:szCs w:val="24"/>
        </w:rPr>
        <w:t xml:space="preserve">» </w:t>
      </w:r>
      <w:r w:rsidRPr="0036540D">
        <w:rPr>
          <w:color w:val="FF0000"/>
          <w:szCs w:val="24"/>
        </w:rPr>
        <w:t xml:space="preserve"> </w:t>
      </w:r>
      <w:r w:rsidRPr="000562D2">
        <w:rPr>
          <w:szCs w:val="24"/>
        </w:rPr>
        <w:t>№</w:t>
      </w:r>
      <w:r>
        <w:rPr>
          <w:szCs w:val="24"/>
        </w:rPr>
        <w:t xml:space="preserve"> 43</w:t>
      </w:r>
      <w:r w:rsidRPr="0093388E">
        <w:t xml:space="preserve"> (6</w:t>
      </w:r>
      <w:r>
        <w:t>9</w:t>
      </w:r>
      <w:r w:rsidRPr="0093388E">
        <w:t>)</w:t>
      </w:r>
      <w:r>
        <w:t xml:space="preserve"> 15</w:t>
      </w:r>
      <w:r>
        <w:rPr>
          <w:szCs w:val="24"/>
        </w:rPr>
        <w:t xml:space="preserve"> октября</w:t>
      </w:r>
      <w:r w:rsidRPr="00B60C4E">
        <w:rPr>
          <w:szCs w:val="24"/>
        </w:rPr>
        <w:t xml:space="preserve"> 201</w:t>
      </w:r>
      <w:r>
        <w:rPr>
          <w:szCs w:val="24"/>
        </w:rPr>
        <w:t>9 г.,</w:t>
      </w:r>
      <w:r w:rsidRPr="000562D2">
        <w:rPr>
          <w:szCs w:val="24"/>
        </w:rPr>
        <w:t xml:space="preserve">  размещено на официальн</w:t>
      </w:r>
      <w:r>
        <w:rPr>
          <w:szCs w:val="24"/>
        </w:rPr>
        <w:t>ом</w:t>
      </w:r>
      <w:r w:rsidRPr="000562D2">
        <w:rPr>
          <w:szCs w:val="24"/>
        </w:rPr>
        <w:t xml:space="preserve"> сайт</w:t>
      </w:r>
      <w:r>
        <w:rPr>
          <w:szCs w:val="24"/>
        </w:rPr>
        <w:t>е</w:t>
      </w:r>
      <w:r w:rsidRPr="000562D2">
        <w:rPr>
          <w:szCs w:val="24"/>
        </w:rPr>
        <w:t xml:space="preserve"> </w:t>
      </w:r>
      <w:r w:rsidRPr="008F6E00">
        <w:rPr>
          <w:szCs w:val="24"/>
        </w:rPr>
        <w:t>муниципального образования город Тула (</w:t>
      </w:r>
      <w:hyperlink r:id="rId8" w:history="1">
        <w:r w:rsidRPr="008F6E00">
          <w:rPr>
            <w:rStyle w:val="a3"/>
            <w:szCs w:val="24"/>
          </w:rPr>
          <w:t>http://www.npacity.tula.ru</w:t>
        </w:r>
      </w:hyperlink>
      <w:r w:rsidRPr="008F6E00">
        <w:rPr>
          <w:szCs w:val="24"/>
        </w:rPr>
        <w:t>) и официальном сайте Тульской городской Думы (http://www.</w:t>
      </w:r>
      <w:hyperlink r:id="rId9" w:tgtFrame="_blank" w:history="1">
        <w:r w:rsidRPr="008F6E00">
          <w:rPr>
            <w:rStyle w:val="a3"/>
            <w:bCs/>
            <w:szCs w:val="24"/>
          </w:rPr>
          <w:t>cityduma.tula.ru</w:t>
        </w:r>
      </w:hyperlink>
      <w:r w:rsidRPr="008F6E00">
        <w:rPr>
          <w:szCs w:val="24"/>
        </w:rPr>
        <w:t>)</w:t>
      </w:r>
      <w:r>
        <w:rPr>
          <w:szCs w:val="24"/>
        </w:rPr>
        <w:t xml:space="preserve"> 09.10</w:t>
      </w:r>
      <w:r w:rsidRPr="00B60C4E">
        <w:rPr>
          <w:szCs w:val="24"/>
        </w:rPr>
        <w:t>.2</w:t>
      </w:r>
      <w:r>
        <w:rPr>
          <w:szCs w:val="24"/>
        </w:rPr>
        <w:t>019</w:t>
      </w:r>
      <w:r w:rsidR="00C1410F" w:rsidRPr="006C1F94">
        <w:rPr>
          <w:rFonts w:eastAsia="Times New Roman"/>
          <w:szCs w:val="24"/>
          <w:lang w:eastAsia="ru-RU"/>
        </w:rPr>
        <w:t>.</w:t>
      </w:r>
    </w:p>
    <w:p w:rsidR="00513596" w:rsidRPr="00172E90" w:rsidRDefault="00513596" w:rsidP="00C1410F">
      <w:pPr>
        <w:widowControl w:val="0"/>
        <w:autoSpaceDE w:val="0"/>
        <w:autoSpaceDN w:val="0"/>
        <w:spacing w:after="0" w:line="240" w:lineRule="auto"/>
        <w:ind w:firstLine="567"/>
        <w:rPr>
          <w:szCs w:val="24"/>
        </w:rPr>
      </w:pPr>
    </w:p>
    <w:p w:rsidR="00B91D02" w:rsidRPr="00667C26" w:rsidRDefault="00D2040B" w:rsidP="007D721A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B2F07">
        <w:rPr>
          <w:rFonts w:ascii="Times New Roman" w:hAnsi="Times New Roman" w:cs="Times New Roman"/>
          <w:sz w:val="24"/>
          <w:szCs w:val="24"/>
        </w:rPr>
        <w:t xml:space="preserve">Экспозиция проекта проходила в здании главного управления администрации города </w:t>
      </w:r>
      <w:r w:rsidRPr="00B74A14">
        <w:rPr>
          <w:rFonts w:ascii="Times New Roman" w:hAnsi="Times New Roman" w:cs="Times New Roman"/>
          <w:sz w:val="24"/>
          <w:szCs w:val="24"/>
        </w:rPr>
        <w:t xml:space="preserve">Тулы </w:t>
      </w:r>
      <w:r w:rsidRPr="005814E9">
        <w:rPr>
          <w:rFonts w:ascii="Times New Roman" w:hAnsi="Times New Roman" w:cs="Times New Roman"/>
          <w:sz w:val="24"/>
          <w:szCs w:val="24"/>
        </w:rPr>
        <w:t>по Привокзальному территориальному округу по адресу: г. Тула, ул. Болдина, д. 50 с 15 октября по 25 ноября 2019 года</w:t>
      </w:r>
      <w:r w:rsidRPr="008C64BA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8C64BA">
        <w:rPr>
          <w:rFonts w:ascii="Times New Roman" w:hAnsi="Times New Roman" w:cs="Times New Roman"/>
          <w:sz w:val="24"/>
          <w:szCs w:val="24"/>
        </w:rPr>
        <w:t xml:space="preserve"> Консультации по экспозиции проекта проводились </w:t>
      </w:r>
      <w:r w:rsidRPr="000B224C">
        <w:rPr>
          <w:rFonts w:ascii="Times New Roman" w:hAnsi="Times New Roman" w:cs="Times New Roman"/>
          <w:sz w:val="24"/>
          <w:szCs w:val="24"/>
        </w:rPr>
        <w:t>каждую среду и пятницу с 15.00 часов до 17.00 часов</w:t>
      </w:r>
      <w:r w:rsidR="00A93741" w:rsidRPr="00667C26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253036" w:rsidRDefault="00253036" w:rsidP="007D721A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567"/>
        <w:rPr>
          <w:color w:val="000000"/>
          <w:szCs w:val="24"/>
        </w:rPr>
      </w:pPr>
    </w:p>
    <w:p w:rsidR="00941597" w:rsidRDefault="00387536" w:rsidP="007D721A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567"/>
        <w:rPr>
          <w:szCs w:val="24"/>
        </w:rPr>
      </w:pPr>
      <w:r>
        <w:rPr>
          <w:color w:val="000000"/>
        </w:rPr>
        <w:t xml:space="preserve">Собрание </w:t>
      </w:r>
      <w:r w:rsidRPr="00E31B7A">
        <w:rPr>
          <w:color w:val="000000"/>
        </w:rPr>
        <w:t>участников публичных слушаний прове</w:t>
      </w:r>
      <w:r>
        <w:rPr>
          <w:color w:val="000000"/>
        </w:rPr>
        <w:t>дено</w:t>
      </w:r>
      <w:r w:rsidRPr="00E31B7A">
        <w:rPr>
          <w:color w:val="000000"/>
        </w:rPr>
        <w:t xml:space="preserve"> </w:t>
      </w:r>
      <w:r w:rsidR="0014488B">
        <w:rPr>
          <w:color w:val="000000"/>
        </w:rPr>
        <w:t>25</w:t>
      </w:r>
      <w:r>
        <w:rPr>
          <w:color w:val="000000"/>
        </w:rPr>
        <w:t xml:space="preserve"> </w:t>
      </w:r>
      <w:r w:rsidR="00547229">
        <w:rPr>
          <w:color w:val="000000"/>
        </w:rPr>
        <w:t>ноября</w:t>
      </w:r>
      <w:r>
        <w:rPr>
          <w:color w:val="000000"/>
        </w:rPr>
        <w:t xml:space="preserve"> 2019 </w:t>
      </w:r>
      <w:r w:rsidRPr="00B22989">
        <w:rPr>
          <w:color w:val="000000"/>
        </w:rPr>
        <w:t>г</w:t>
      </w:r>
      <w:r>
        <w:rPr>
          <w:color w:val="000000"/>
        </w:rPr>
        <w:t xml:space="preserve">ода </w:t>
      </w:r>
      <w:r w:rsidRPr="00E31B7A">
        <w:rPr>
          <w:color w:val="000000"/>
        </w:rPr>
        <w:t xml:space="preserve">в </w:t>
      </w:r>
      <w:r>
        <w:rPr>
          <w:color w:val="000000"/>
        </w:rPr>
        <w:t>18 </w:t>
      </w:r>
      <w:r w:rsidRPr="00E31B7A">
        <w:rPr>
          <w:color w:val="000000"/>
        </w:rPr>
        <w:t xml:space="preserve">часов </w:t>
      </w:r>
      <w:r w:rsidRPr="00E31B7A">
        <w:t xml:space="preserve">по адресу: </w:t>
      </w:r>
      <w:r w:rsidRPr="006F0B69">
        <w:t xml:space="preserve">г. Тула, </w:t>
      </w:r>
      <w:r>
        <w:t>пр. Ленина, д. 20</w:t>
      </w:r>
      <w:r w:rsidRPr="006F0B69">
        <w:t>, МБУ «Молодежный многопрофильный центр «Родина»</w:t>
      </w:r>
      <w:r w:rsidR="00941597">
        <w:rPr>
          <w:szCs w:val="24"/>
        </w:rPr>
        <w:t>.</w:t>
      </w:r>
    </w:p>
    <w:p w:rsidR="00A93741" w:rsidRPr="00172E90" w:rsidRDefault="00A93741" w:rsidP="007D721A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0544B3" w:rsidRDefault="00375364" w:rsidP="007D721A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публичных слушаниях принял</w:t>
      </w:r>
      <w:r w:rsidR="007D721A">
        <w:rPr>
          <w:rFonts w:ascii="Times New Roman" w:hAnsi="Times New Roman" w:cs="Times New Roman"/>
          <w:sz w:val="24"/>
          <w:szCs w:val="24"/>
        </w:rPr>
        <w:t>и</w:t>
      </w:r>
      <w:r w:rsidR="000544B3">
        <w:rPr>
          <w:rFonts w:ascii="Times New Roman" w:hAnsi="Times New Roman" w:cs="Times New Roman"/>
          <w:sz w:val="24"/>
          <w:szCs w:val="24"/>
        </w:rPr>
        <w:t xml:space="preserve"> участие </w:t>
      </w:r>
      <w:r w:rsidR="007D721A">
        <w:rPr>
          <w:rFonts w:ascii="Times New Roman" w:hAnsi="Times New Roman" w:cs="Times New Roman"/>
          <w:sz w:val="24"/>
          <w:szCs w:val="24"/>
        </w:rPr>
        <w:t>2</w:t>
      </w:r>
      <w:r w:rsidR="001D04AB" w:rsidRPr="00375364">
        <w:rPr>
          <w:rFonts w:ascii="Times New Roman" w:hAnsi="Times New Roman" w:cs="Times New Roman"/>
          <w:sz w:val="24"/>
          <w:szCs w:val="24"/>
        </w:rPr>
        <w:t xml:space="preserve"> человек</w:t>
      </w:r>
      <w:r w:rsidR="007D721A">
        <w:rPr>
          <w:rFonts w:ascii="Times New Roman" w:hAnsi="Times New Roman" w:cs="Times New Roman"/>
          <w:sz w:val="24"/>
          <w:szCs w:val="24"/>
        </w:rPr>
        <w:t>а</w:t>
      </w:r>
      <w:r w:rsidR="001D04AB" w:rsidRPr="00375364">
        <w:rPr>
          <w:rFonts w:ascii="Times New Roman" w:hAnsi="Times New Roman" w:cs="Times New Roman"/>
          <w:sz w:val="24"/>
          <w:szCs w:val="24"/>
        </w:rPr>
        <w:t>.</w:t>
      </w:r>
    </w:p>
    <w:p w:rsidR="001D04AB" w:rsidRDefault="001D04AB" w:rsidP="007D721A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0544B3" w:rsidRPr="000562D2" w:rsidRDefault="000544B3" w:rsidP="007D721A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 xml:space="preserve">По результатам публичных слушаний составлен протокол публичных слушаний </w:t>
      </w: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E43B76">
        <w:rPr>
          <w:rFonts w:ascii="Times New Roman" w:hAnsi="Times New Roman" w:cs="Times New Roman"/>
          <w:sz w:val="24"/>
          <w:szCs w:val="24"/>
        </w:rPr>
        <w:t xml:space="preserve">№ </w:t>
      </w:r>
      <w:r w:rsidR="009B63F9">
        <w:rPr>
          <w:rFonts w:ascii="Times New Roman" w:hAnsi="Times New Roman" w:cs="Times New Roman"/>
          <w:sz w:val="24"/>
          <w:szCs w:val="24"/>
        </w:rPr>
        <w:t>3</w:t>
      </w:r>
      <w:r w:rsidRPr="007B458B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8350B6">
        <w:rPr>
          <w:rFonts w:ascii="Times New Roman" w:hAnsi="Times New Roman" w:cs="Times New Roman"/>
          <w:sz w:val="24"/>
          <w:szCs w:val="24"/>
        </w:rPr>
        <w:t xml:space="preserve">от </w:t>
      </w:r>
      <w:r w:rsidR="00E015C6">
        <w:rPr>
          <w:rFonts w:ascii="Times New Roman" w:hAnsi="Times New Roman" w:cs="Times New Roman"/>
          <w:sz w:val="24"/>
          <w:szCs w:val="24"/>
        </w:rPr>
        <w:t>28</w:t>
      </w:r>
      <w:r w:rsidRPr="008350B6">
        <w:rPr>
          <w:rFonts w:ascii="Times New Roman" w:hAnsi="Times New Roman" w:cs="Times New Roman"/>
          <w:sz w:val="24"/>
          <w:szCs w:val="24"/>
        </w:rPr>
        <w:t>.</w:t>
      </w:r>
      <w:r w:rsidR="001D04AB" w:rsidRPr="008350B6">
        <w:rPr>
          <w:rFonts w:ascii="Times New Roman" w:hAnsi="Times New Roman" w:cs="Times New Roman"/>
          <w:sz w:val="24"/>
          <w:szCs w:val="24"/>
        </w:rPr>
        <w:t>1</w:t>
      </w:r>
      <w:r w:rsidR="008350B6">
        <w:rPr>
          <w:rFonts w:ascii="Times New Roman" w:hAnsi="Times New Roman" w:cs="Times New Roman"/>
          <w:sz w:val="24"/>
          <w:szCs w:val="24"/>
        </w:rPr>
        <w:t>1</w:t>
      </w:r>
      <w:r w:rsidRPr="008350B6">
        <w:rPr>
          <w:rFonts w:ascii="Times New Roman" w:hAnsi="Times New Roman" w:cs="Times New Roman"/>
          <w:sz w:val="24"/>
          <w:szCs w:val="24"/>
        </w:rPr>
        <w:t>.2019,</w:t>
      </w:r>
      <w:r w:rsidRPr="000562D2">
        <w:rPr>
          <w:rFonts w:ascii="Times New Roman" w:hAnsi="Times New Roman" w:cs="Times New Roman"/>
          <w:sz w:val="24"/>
          <w:szCs w:val="24"/>
        </w:rPr>
        <w:t xml:space="preserve">  на  основании  которого подготовлено заключение о</w:t>
      </w:r>
      <w:r>
        <w:rPr>
          <w:rFonts w:ascii="Times New Roman" w:hAnsi="Times New Roman" w:cs="Times New Roman"/>
          <w:sz w:val="24"/>
          <w:szCs w:val="24"/>
        </w:rPr>
        <w:t xml:space="preserve"> результатах публичных слушаний.</w:t>
      </w:r>
    </w:p>
    <w:p w:rsidR="000544B3" w:rsidRPr="000562D2" w:rsidRDefault="000544B3" w:rsidP="007D721A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D00171" w:rsidRPr="000562D2" w:rsidRDefault="00D00171" w:rsidP="007D721A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>В  период  проведения  публичных  слушаний  были  поданы  замечания  и предложения от участников публичных слушаний:</w:t>
      </w:r>
    </w:p>
    <w:p w:rsidR="00D00171" w:rsidRDefault="00D00171" w:rsidP="007D721A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D00171" w:rsidRPr="000562D2" w:rsidRDefault="00D00171" w:rsidP="007D721A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 xml:space="preserve">1) </w:t>
      </w:r>
      <w:r>
        <w:rPr>
          <w:rFonts w:ascii="Times New Roman" w:hAnsi="Times New Roman" w:cs="Times New Roman"/>
          <w:sz w:val="24"/>
          <w:szCs w:val="24"/>
        </w:rPr>
        <w:t xml:space="preserve">от </w:t>
      </w:r>
      <w:r w:rsidRPr="00CB6B21">
        <w:rPr>
          <w:rFonts w:ascii="Times New Roman" w:hAnsi="Times New Roman" w:cs="Times New Roman"/>
          <w:bCs/>
          <w:sz w:val="24"/>
          <w:szCs w:val="24"/>
        </w:rPr>
        <w:t>граждан, постоянно проживающи</w:t>
      </w:r>
      <w:r>
        <w:rPr>
          <w:rFonts w:ascii="Times New Roman" w:hAnsi="Times New Roman" w:cs="Times New Roman"/>
          <w:bCs/>
          <w:sz w:val="24"/>
          <w:szCs w:val="24"/>
        </w:rPr>
        <w:t>х</w:t>
      </w:r>
      <w:r w:rsidRPr="00CB6B21">
        <w:rPr>
          <w:rFonts w:ascii="Times New Roman" w:hAnsi="Times New Roman" w:cs="Times New Roman"/>
          <w:bCs/>
          <w:sz w:val="24"/>
          <w:szCs w:val="24"/>
        </w:rPr>
        <w:t xml:space="preserve"> на территории, в отношении которой подготовлен</w:t>
      </w:r>
      <w:r>
        <w:rPr>
          <w:rFonts w:ascii="Times New Roman" w:hAnsi="Times New Roman" w:cs="Times New Roman"/>
          <w:bCs/>
          <w:sz w:val="24"/>
          <w:szCs w:val="24"/>
        </w:rPr>
        <w:t xml:space="preserve"> данный проект, правообладателей</w:t>
      </w:r>
      <w:r w:rsidRPr="00CB6B21">
        <w:rPr>
          <w:rFonts w:ascii="Times New Roman" w:hAnsi="Times New Roman" w:cs="Times New Roman"/>
          <w:bCs/>
          <w:sz w:val="24"/>
          <w:szCs w:val="24"/>
        </w:rPr>
        <w:t xml:space="preserve"> находящихся в границах этой территории земельных участков и (или) расположенных на них объектов капитального строит</w:t>
      </w:r>
      <w:r>
        <w:rPr>
          <w:rFonts w:ascii="Times New Roman" w:hAnsi="Times New Roman" w:cs="Times New Roman"/>
          <w:bCs/>
          <w:sz w:val="24"/>
          <w:szCs w:val="24"/>
        </w:rPr>
        <w:t>ельства, а также правообладателей</w:t>
      </w:r>
      <w:r w:rsidRPr="00CB6B21">
        <w:rPr>
          <w:rFonts w:ascii="Times New Roman" w:hAnsi="Times New Roman" w:cs="Times New Roman"/>
          <w:bCs/>
          <w:sz w:val="24"/>
          <w:szCs w:val="24"/>
        </w:rPr>
        <w:t xml:space="preserve"> помещений, являющихся частью указанных объектов капитального строительства</w:t>
      </w:r>
      <w:r w:rsidRPr="000562D2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u w:val="single"/>
        </w:rPr>
        <w:t>0</w:t>
      </w:r>
      <w:r w:rsidRPr="00CF4FD0">
        <w:rPr>
          <w:rFonts w:ascii="Times New Roman" w:hAnsi="Times New Roman" w:cs="Times New Roman"/>
          <w:sz w:val="24"/>
          <w:szCs w:val="24"/>
        </w:rPr>
        <w:t xml:space="preserve"> </w:t>
      </w:r>
      <w:r w:rsidRPr="007266F9">
        <w:rPr>
          <w:rFonts w:ascii="Times New Roman" w:hAnsi="Times New Roman" w:cs="Times New Roman"/>
          <w:sz w:val="24"/>
          <w:szCs w:val="24"/>
        </w:rPr>
        <w:t xml:space="preserve"> предложени</w:t>
      </w:r>
      <w:r>
        <w:rPr>
          <w:rFonts w:ascii="Times New Roman" w:hAnsi="Times New Roman" w:cs="Times New Roman"/>
          <w:sz w:val="24"/>
          <w:szCs w:val="24"/>
        </w:rPr>
        <w:t>й</w:t>
      </w:r>
      <w:r w:rsidRPr="007266F9">
        <w:rPr>
          <w:rFonts w:ascii="Times New Roman" w:hAnsi="Times New Roman" w:cs="Times New Roman"/>
          <w:sz w:val="24"/>
          <w:szCs w:val="24"/>
        </w:rPr>
        <w:t xml:space="preserve"> и  </w:t>
      </w:r>
      <w:r w:rsidRPr="00073E19">
        <w:rPr>
          <w:rFonts w:ascii="Times New Roman" w:hAnsi="Times New Roman" w:cs="Times New Roman"/>
          <w:sz w:val="24"/>
          <w:szCs w:val="24"/>
          <w:u w:val="single"/>
        </w:rPr>
        <w:t>0</w:t>
      </w:r>
      <w:r w:rsidRPr="00A970CA">
        <w:rPr>
          <w:rFonts w:ascii="Times New Roman" w:hAnsi="Times New Roman" w:cs="Times New Roman"/>
          <w:sz w:val="24"/>
          <w:szCs w:val="24"/>
        </w:rPr>
        <w:t xml:space="preserve"> </w:t>
      </w:r>
      <w:r w:rsidRPr="007266F9">
        <w:rPr>
          <w:rFonts w:ascii="Times New Roman" w:hAnsi="Times New Roman" w:cs="Times New Roman"/>
          <w:sz w:val="24"/>
          <w:szCs w:val="24"/>
        </w:rPr>
        <w:t>замечаний;</w:t>
      </w:r>
    </w:p>
    <w:p w:rsidR="00D00171" w:rsidRDefault="00D00171" w:rsidP="007D721A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 xml:space="preserve">2) от  иных  участников  публичных слушаний: </w:t>
      </w:r>
      <w:r w:rsidRPr="00073E19">
        <w:rPr>
          <w:rFonts w:ascii="Times New Roman" w:hAnsi="Times New Roman" w:cs="Times New Roman"/>
          <w:sz w:val="24"/>
          <w:szCs w:val="24"/>
          <w:u w:val="single"/>
        </w:rPr>
        <w:t>0</w:t>
      </w:r>
      <w:r w:rsidRPr="000562D2">
        <w:rPr>
          <w:rFonts w:ascii="Times New Roman" w:hAnsi="Times New Roman" w:cs="Times New Roman"/>
          <w:sz w:val="24"/>
          <w:szCs w:val="24"/>
        </w:rPr>
        <w:t xml:space="preserve"> предложений  и  </w:t>
      </w:r>
      <w:r w:rsidR="00B647D7">
        <w:rPr>
          <w:rFonts w:ascii="Times New Roman" w:hAnsi="Times New Roman" w:cs="Times New Roman"/>
          <w:sz w:val="24"/>
          <w:szCs w:val="24"/>
          <w:u w:val="single"/>
        </w:rPr>
        <w:t>0</w:t>
      </w:r>
      <w:r w:rsidR="000436C0">
        <w:rPr>
          <w:rFonts w:ascii="Times New Roman" w:hAnsi="Times New Roman" w:cs="Times New Roman"/>
          <w:sz w:val="24"/>
          <w:szCs w:val="24"/>
        </w:rPr>
        <w:t xml:space="preserve">  замечани</w:t>
      </w:r>
      <w:r w:rsidR="00B647D7">
        <w:rPr>
          <w:rFonts w:ascii="Times New Roman" w:hAnsi="Times New Roman" w:cs="Times New Roman"/>
          <w:sz w:val="24"/>
          <w:szCs w:val="24"/>
        </w:rPr>
        <w:t>й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D00171" w:rsidRDefault="00D00171" w:rsidP="007D721A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9526C1" w:rsidRDefault="009526C1" w:rsidP="007D721A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 xml:space="preserve">Рекомендации  организатора  публичных  слушаний  о целесообразности или нецелесообразности   учета   внесенных   участниками   публичных   слушаний </w:t>
      </w:r>
      <w:r w:rsidRPr="00BA6D70">
        <w:rPr>
          <w:rFonts w:ascii="Times New Roman" w:hAnsi="Times New Roman" w:cs="Times New Roman"/>
          <w:sz w:val="24"/>
          <w:szCs w:val="24"/>
        </w:rPr>
        <w:t xml:space="preserve">предложений и замечаний: </w:t>
      </w:r>
    </w:p>
    <w:p w:rsidR="009526C1" w:rsidRDefault="009526C1" w:rsidP="007D721A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предложения (замечания) участников публичных слушаний </w:t>
      </w:r>
      <w:r w:rsidRPr="00A93741">
        <w:rPr>
          <w:rFonts w:ascii="Times New Roman" w:hAnsi="Times New Roman" w:cs="Times New Roman"/>
          <w:sz w:val="24"/>
          <w:szCs w:val="24"/>
        </w:rPr>
        <w:t>отсутствуют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D00171" w:rsidRPr="00E9230B" w:rsidRDefault="00D00171" w:rsidP="007D721A">
      <w:pPr>
        <w:pStyle w:val="a9"/>
        <w:tabs>
          <w:tab w:val="left" w:pos="4962"/>
        </w:tabs>
        <w:ind w:left="0" w:right="-2" w:firstLine="567"/>
      </w:pPr>
      <w:r w:rsidRPr="000562D2">
        <w:rPr>
          <w:szCs w:val="24"/>
        </w:rPr>
        <w:lastRenderedPageBreak/>
        <w:t>Выводы по результатам публичных слушаний:</w:t>
      </w:r>
      <w:r>
        <w:rPr>
          <w:szCs w:val="24"/>
        </w:rPr>
        <w:t xml:space="preserve"> </w:t>
      </w:r>
      <w:r w:rsidRPr="00CF4FD0">
        <w:rPr>
          <w:szCs w:val="24"/>
        </w:rPr>
        <w:t>поддержать</w:t>
      </w:r>
      <w:r w:rsidRPr="00B35817">
        <w:rPr>
          <w:color w:val="FF0000"/>
          <w:szCs w:val="24"/>
        </w:rPr>
        <w:t xml:space="preserve"> </w:t>
      </w:r>
      <w:r w:rsidRPr="00361032">
        <w:rPr>
          <w:szCs w:val="24"/>
        </w:rPr>
        <w:t xml:space="preserve">проект </w:t>
      </w:r>
      <w:r w:rsidR="00286140" w:rsidRPr="0099157B">
        <w:rPr>
          <w:szCs w:val="24"/>
        </w:rPr>
        <w:t>внесения изменений в проект межевания территории под многоквартирными домами, расположенными в Привокзальном районе на территории населенного пункта город Тула  (ул. Серебровская, д.26-а, ул. Седова, д.41-а и ул. Седова, д.41-б)</w:t>
      </w:r>
      <w:r w:rsidRPr="00B21052">
        <w:t>.</w:t>
      </w:r>
    </w:p>
    <w:p w:rsidR="001D04AB" w:rsidRDefault="001D04AB" w:rsidP="007D721A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1D04AB" w:rsidRPr="000562D2" w:rsidRDefault="001D04AB" w:rsidP="007D721A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Опубликовать настоящее заключение </w:t>
      </w:r>
      <w:r w:rsidRPr="002B374D">
        <w:rPr>
          <w:rFonts w:ascii="Times New Roman" w:hAnsi="Times New Roman" w:cs="Times New Roman"/>
          <w:sz w:val="24"/>
          <w:szCs w:val="24"/>
        </w:rPr>
        <w:t xml:space="preserve">в официальном печатном издании муниципального образования - бюллетене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2B374D">
        <w:rPr>
          <w:rFonts w:ascii="Times New Roman" w:hAnsi="Times New Roman" w:cs="Times New Roman"/>
          <w:sz w:val="24"/>
          <w:szCs w:val="24"/>
        </w:rPr>
        <w:t>Официальный вестник муниципального образования город Тула</w:t>
      </w:r>
      <w:r>
        <w:rPr>
          <w:rFonts w:ascii="Times New Roman" w:hAnsi="Times New Roman" w:cs="Times New Roman"/>
          <w:sz w:val="24"/>
          <w:szCs w:val="24"/>
        </w:rPr>
        <w:t xml:space="preserve">» и разместить его  </w:t>
      </w:r>
      <w:r w:rsidRPr="000562D2">
        <w:rPr>
          <w:rFonts w:ascii="Times New Roman" w:hAnsi="Times New Roman" w:cs="Times New Roman"/>
          <w:sz w:val="24"/>
          <w:szCs w:val="24"/>
        </w:rPr>
        <w:t>на официальном сайте муниципального образования город Тула (</w:t>
      </w:r>
      <w:hyperlink r:id="rId10" w:history="1">
        <w:r w:rsidRPr="000562D2">
          <w:rPr>
            <w:rStyle w:val="a3"/>
            <w:rFonts w:ascii="Times New Roman" w:eastAsia="Calibri" w:hAnsi="Times New Roman"/>
            <w:sz w:val="24"/>
            <w:szCs w:val="24"/>
          </w:rPr>
          <w:t>http://www.npacity.tula.ru</w:t>
        </w:r>
      </w:hyperlink>
      <w:r w:rsidRPr="000562D2">
        <w:rPr>
          <w:rFonts w:ascii="Times New Roman" w:hAnsi="Times New Roman" w:cs="Times New Roman"/>
          <w:sz w:val="24"/>
          <w:szCs w:val="24"/>
        </w:rPr>
        <w:t>) и официальном сайте Тульской городской Думы (</w:t>
      </w:r>
      <w:r w:rsidRPr="000562D2">
        <w:rPr>
          <w:rFonts w:ascii="Times New Roman" w:hAnsi="Times New Roman" w:cs="Times New Roman"/>
          <w:sz w:val="24"/>
          <w:szCs w:val="24"/>
          <w:u w:val="single"/>
        </w:rPr>
        <w:t>http://www.</w:t>
      </w:r>
      <w:hyperlink r:id="rId11" w:tgtFrame="_blank" w:history="1">
        <w:r w:rsidRPr="000562D2">
          <w:rPr>
            <w:rStyle w:val="a3"/>
            <w:rFonts w:ascii="Times New Roman" w:eastAsia="Calibri" w:hAnsi="Times New Roman"/>
            <w:bCs/>
            <w:sz w:val="24"/>
            <w:szCs w:val="24"/>
          </w:rPr>
          <w:t>cityduma.tula.ru</w:t>
        </w:r>
      </w:hyperlink>
      <w:r w:rsidRPr="000562D2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A50A80" w:rsidRDefault="00A50A80" w:rsidP="007D721A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A50A80" w:rsidRDefault="00A50A80" w:rsidP="00754B2D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A50A80" w:rsidRDefault="00A50A80" w:rsidP="00754B2D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A502EF" w:rsidRDefault="00A502EF" w:rsidP="00A502EF">
      <w:pPr>
        <w:pStyle w:val="ConsPlusNonformat"/>
        <w:jc w:val="both"/>
        <w:rPr>
          <w:rFonts w:ascii="Times New Roman" w:hAnsi="Times New Roman" w:cs="Times New Roman"/>
        </w:rPr>
      </w:pPr>
      <w:r w:rsidRPr="00657BD2">
        <w:rPr>
          <w:rFonts w:ascii="Times New Roman" w:hAnsi="Times New Roman" w:cs="Times New Roman"/>
          <w:sz w:val="24"/>
          <w:szCs w:val="24"/>
        </w:rPr>
        <w:t xml:space="preserve">        </w:t>
      </w:r>
      <w:r w:rsidRPr="00657BD2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 </w:t>
      </w:r>
    </w:p>
    <w:p w:rsidR="00A502EF" w:rsidRDefault="00A502EF" w:rsidP="00A502EF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9E7892" w:rsidRPr="006D6A41" w:rsidRDefault="009E7892" w:rsidP="009E7892">
      <w:pPr>
        <w:spacing w:after="0" w:line="240" w:lineRule="auto"/>
        <w:rPr>
          <w:szCs w:val="24"/>
        </w:rPr>
      </w:pPr>
      <w:r w:rsidRPr="006D6A41">
        <w:rPr>
          <w:szCs w:val="24"/>
        </w:rPr>
        <w:t xml:space="preserve">Заместитель председателя  </w:t>
      </w:r>
    </w:p>
    <w:p w:rsidR="009E7892" w:rsidRDefault="009E7892" w:rsidP="009E789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D6A41">
        <w:rPr>
          <w:rFonts w:ascii="Times New Roman" w:hAnsi="Times New Roman" w:cs="Times New Roman"/>
          <w:sz w:val="24"/>
          <w:szCs w:val="24"/>
        </w:rPr>
        <w:t xml:space="preserve">Тульской городской Думы, </w:t>
      </w:r>
    </w:p>
    <w:p w:rsidR="009E7892" w:rsidRDefault="009E7892" w:rsidP="009E789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председатель </w:t>
      </w:r>
      <w:r w:rsidRPr="000B2F8E">
        <w:rPr>
          <w:rFonts w:ascii="Times New Roman" w:hAnsi="Times New Roman" w:cs="Times New Roman"/>
          <w:sz w:val="24"/>
          <w:szCs w:val="24"/>
        </w:rPr>
        <w:t xml:space="preserve">постоянно действующей </w:t>
      </w:r>
    </w:p>
    <w:p w:rsidR="009E7892" w:rsidRDefault="009E7892" w:rsidP="009E789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B2F8E">
        <w:rPr>
          <w:rFonts w:ascii="Times New Roman" w:hAnsi="Times New Roman" w:cs="Times New Roman"/>
          <w:sz w:val="24"/>
          <w:szCs w:val="24"/>
        </w:rPr>
        <w:t xml:space="preserve">комиссии по подготовке и проведению </w:t>
      </w:r>
    </w:p>
    <w:p w:rsidR="009E7892" w:rsidRDefault="009E7892" w:rsidP="009E789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B2F8E">
        <w:rPr>
          <w:rFonts w:ascii="Times New Roman" w:hAnsi="Times New Roman" w:cs="Times New Roman"/>
          <w:sz w:val="24"/>
          <w:szCs w:val="24"/>
        </w:rPr>
        <w:t>публичных слушаний и общественных</w:t>
      </w:r>
    </w:p>
    <w:p w:rsidR="009E7892" w:rsidRPr="000B2F8E" w:rsidRDefault="009E7892" w:rsidP="009E789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B2F8E">
        <w:rPr>
          <w:rFonts w:ascii="Times New Roman" w:hAnsi="Times New Roman" w:cs="Times New Roman"/>
          <w:sz w:val="24"/>
          <w:szCs w:val="24"/>
        </w:rPr>
        <w:t xml:space="preserve">обсуждений по градостроительным </w:t>
      </w:r>
    </w:p>
    <w:p w:rsidR="009E7892" w:rsidRPr="000B2F8E" w:rsidRDefault="009E7892" w:rsidP="009E7892">
      <w:pPr>
        <w:spacing w:after="0" w:line="240" w:lineRule="auto"/>
        <w:rPr>
          <w:szCs w:val="24"/>
        </w:rPr>
      </w:pPr>
      <w:r w:rsidRPr="000B2F8E">
        <w:rPr>
          <w:szCs w:val="24"/>
        </w:rPr>
        <w:t xml:space="preserve">вопросам и правилам благоустройства территории </w:t>
      </w:r>
    </w:p>
    <w:p w:rsidR="00DC04BF" w:rsidRPr="00A10662" w:rsidRDefault="009E7892" w:rsidP="009E7892">
      <w:pPr>
        <w:spacing w:after="0" w:line="240" w:lineRule="auto"/>
        <w:rPr>
          <w:szCs w:val="24"/>
        </w:rPr>
      </w:pPr>
      <w:r w:rsidRPr="000B2F8E">
        <w:rPr>
          <w:szCs w:val="24"/>
        </w:rPr>
        <w:t>муниципального образования город Тула</w:t>
      </w:r>
      <w:r w:rsidRPr="006D6A41">
        <w:rPr>
          <w:szCs w:val="24"/>
        </w:rPr>
        <w:t xml:space="preserve">                                                         </w:t>
      </w:r>
      <w:r>
        <w:rPr>
          <w:szCs w:val="24"/>
        </w:rPr>
        <w:t xml:space="preserve"> </w:t>
      </w:r>
      <w:r w:rsidRPr="006D6A41">
        <w:rPr>
          <w:szCs w:val="24"/>
        </w:rPr>
        <w:t xml:space="preserve">  А.В. Ионов</w:t>
      </w:r>
    </w:p>
    <w:sectPr w:rsidR="00DC04BF" w:rsidRPr="00A10662" w:rsidSect="00470101">
      <w:headerReference w:type="default" r:id="rId12"/>
      <w:pgSz w:w="11906" w:h="16838"/>
      <w:pgMar w:top="567" w:right="851" w:bottom="56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53EB9" w:rsidRDefault="00153EB9" w:rsidP="00F81D16">
      <w:pPr>
        <w:spacing w:after="0" w:line="240" w:lineRule="auto"/>
      </w:pPr>
      <w:r>
        <w:separator/>
      </w:r>
    </w:p>
  </w:endnote>
  <w:endnote w:type="continuationSeparator" w:id="1">
    <w:p w:rsidR="00153EB9" w:rsidRDefault="00153EB9" w:rsidP="00F81D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53EB9" w:rsidRDefault="00153EB9" w:rsidP="00F81D16">
      <w:pPr>
        <w:spacing w:after="0" w:line="240" w:lineRule="auto"/>
      </w:pPr>
      <w:r>
        <w:separator/>
      </w:r>
    </w:p>
  </w:footnote>
  <w:footnote w:type="continuationSeparator" w:id="1">
    <w:p w:rsidR="00153EB9" w:rsidRDefault="00153EB9" w:rsidP="00F81D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6571971"/>
      <w:docPartObj>
        <w:docPartGallery w:val="Page Numbers (Top of Page)"/>
        <w:docPartUnique/>
      </w:docPartObj>
    </w:sdtPr>
    <w:sdtEndPr>
      <w:rPr>
        <w:szCs w:val="24"/>
      </w:rPr>
    </w:sdtEndPr>
    <w:sdtContent>
      <w:p w:rsidR="00057B9E" w:rsidRPr="00D20432" w:rsidRDefault="00E93EED">
        <w:pPr>
          <w:pStyle w:val="a4"/>
          <w:jc w:val="center"/>
          <w:rPr>
            <w:szCs w:val="24"/>
          </w:rPr>
        </w:pPr>
        <w:r w:rsidRPr="00D20432">
          <w:rPr>
            <w:szCs w:val="24"/>
          </w:rPr>
          <w:fldChar w:fldCharType="begin"/>
        </w:r>
        <w:r w:rsidR="00057B9E" w:rsidRPr="00D20432">
          <w:rPr>
            <w:szCs w:val="24"/>
          </w:rPr>
          <w:instrText xml:space="preserve"> PAGE   \* MERGEFORMAT </w:instrText>
        </w:r>
        <w:r w:rsidRPr="00D20432">
          <w:rPr>
            <w:szCs w:val="24"/>
          </w:rPr>
          <w:fldChar w:fldCharType="separate"/>
        </w:r>
        <w:r w:rsidR="007D721A">
          <w:rPr>
            <w:noProof/>
            <w:szCs w:val="24"/>
          </w:rPr>
          <w:t>2</w:t>
        </w:r>
        <w:r w:rsidRPr="00D20432">
          <w:rPr>
            <w:szCs w:val="24"/>
          </w:rPr>
          <w:fldChar w:fldCharType="end"/>
        </w:r>
      </w:p>
    </w:sdtContent>
  </w:sdt>
  <w:p w:rsidR="00057B9E" w:rsidRDefault="00057B9E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CB62079E"/>
    <w:lvl w:ilvl="0">
      <w:start w:val="1"/>
      <w:numFmt w:val="bullet"/>
      <w:lvlText w:val=""/>
      <w:lvlJc w:val="left"/>
      <w:rPr>
        <w:rFonts w:ascii="Symbol" w:hAnsi="Symbo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31F18"/>
    <w:rsid w:val="0001208A"/>
    <w:rsid w:val="00013327"/>
    <w:rsid w:val="000169D3"/>
    <w:rsid w:val="0002622D"/>
    <w:rsid w:val="000336F8"/>
    <w:rsid w:val="00033F80"/>
    <w:rsid w:val="00033F84"/>
    <w:rsid w:val="0004083C"/>
    <w:rsid w:val="000421AB"/>
    <w:rsid w:val="000436C0"/>
    <w:rsid w:val="00045C0C"/>
    <w:rsid w:val="00052404"/>
    <w:rsid w:val="000544B3"/>
    <w:rsid w:val="00054984"/>
    <w:rsid w:val="00054AAB"/>
    <w:rsid w:val="00056421"/>
    <w:rsid w:val="00057B9E"/>
    <w:rsid w:val="00060E1D"/>
    <w:rsid w:val="00061F6C"/>
    <w:rsid w:val="000718D1"/>
    <w:rsid w:val="00073E19"/>
    <w:rsid w:val="00074282"/>
    <w:rsid w:val="00077104"/>
    <w:rsid w:val="00084807"/>
    <w:rsid w:val="00085E0C"/>
    <w:rsid w:val="00087EC6"/>
    <w:rsid w:val="0009574D"/>
    <w:rsid w:val="000A455B"/>
    <w:rsid w:val="000A6EA7"/>
    <w:rsid w:val="000B2C0B"/>
    <w:rsid w:val="000B6096"/>
    <w:rsid w:val="000C1CF8"/>
    <w:rsid w:val="000C3D5F"/>
    <w:rsid w:val="000D3514"/>
    <w:rsid w:val="000E03CC"/>
    <w:rsid w:val="000E1E9C"/>
    <w:rsid w:val="000E249C"/>
    <w:rsid w:val="000E69E9"/>
    <w:rsid w:val="000F0DEC"/>
    <w:rsid w:val="000F5D22"/>
    <w:rsid w:val="00100BF7"/>
    <w:rsid w:val="0010130E"/>
    <w:rsid w:val="001039FD"/>
    <w:rsid w:val="00103F6D"/>
    <w:rsid w:val="00110FED"/>
    <w:rsid w:val="001205F7"/>
    <w:rsid w:val="00121369"/>
    <w:rsid w:val="00121833"/>
    <w:rsid w:val="00133881"/>
    <w:rsid w:val="00140DF9"/>
    <w:rsid w:val="0014488B"/>
    <w:rsid w:val="00145803"/>
    <w:rsid w:val="001516A0"/>
    <w:rsid w:val="00153EB9"/>
    <w:rsid w:val="00162516"/>
    <w:rsid w:val="00166531"/>
    <w:rsid w:val="001705B1"/>
    <w:rsid w:val="00172E90"/>
    <w:rsid w:val="00176A1A"/>
    <w:rsid w:val="00183E69"/>
    <w:rsid w:val="00184FC2"/>
    <w:rsid w:val="001A6EBF"/>
    <w:rsid w:val="001B2B8B"/>
    <w:rsid w:val="001C0B68"/>
    <w:rsid w:val="001C2A53"/>
    <w:rsid w:val="001C5E22"/>
    <w:rsid w:val="001C7987"/>
    <w:rsid w:val="001D04AB"/>
    <w:rsid w:val="001D1083"/>
    <w:rsid w:val="001D7149"/>
    <w:rsid w:val="001E4EDE"/>
    <w:rsid w:val="001E7CC7"/>
    <w:rsid w:val="001F7AC9"/>
    <w:rsid w:val="00201551"/>
    <w:rsid w:val="00201966"/>
    <w:rsid w:val="00207D86"/>
    <w:rsid w:val="00211293"/>
    <w:rsid w:val="002126CA"/>
    <w:rsid w:val="00224F76"/>
    <w:rsid w:val="00225779"/>
    <w:rsid w:val="00230089"/>
    <w:rsid w:val="00231475"/>
    <w:rsid w:val="002314F5"/>
    <w:rsid w:val="002418E2"/>
    <w:rsid w:val="00244BB4"/>
    <w:rsid w:val="00253036"/>
    <w:rsid w:val="0026486D"/>
    <w:rsid w:val="00273399"/>
    <w:rsid w:val="00280413"/>
    <w:rsid w:val="002813DA"/>
    <w:rsid w:val="00286140"/>
    <w:rsid w:val="0028740B"/>
    <w:rsid w:val="00293195"/>
    <w:rsid w:val="00296334"/>
    <w:rsid w:val="002A01AD"/>
    <w:rsid w:val="002A2B6E"/>
    <w:rsid w:val="002A2FA2"/>
    <w:rsid w:val="002B02ED"/>
    <w:rsid w:val="002B2E0B"/>
    <w:rsid w:val="002B2FED"/>
    <w:rsid w:val="002B374D"/>
    <w:rsid w:val="002C2BC0"/>
    <w:rsid w:val="002C4DB9"/>
    <w:rsid w:val="002E1DF5"/>
    <w:rsid w:val="002E3835"/>
    <w:rsid w:val="002F25C9"/>
    <w:rsid w:val="002F2B54"/>
    <w:rsid w:val="002F3361"/>
    <w:rsid w:val="002F625C"/>
    <w:rsid w:val="00300AC3"/>
    <w:rsid w:val="00303326"/>
    <w:rsid w:val="003033EA"/>
    <w:rsid w:val="00313D0E"/>
    <w:rsid w:val="003211B5"/>
    <w:rsid w:val="00321E11"/>
    <w:rsid w:val="00323706"/>
    <w:rsid w:val="003241E3"/>
    <w:rsid w:val="00332618"/>
    <w:rsid w:val="00342AB2"/>
    <w:rsid w:val="003454FA"/>
    <w:rsid w:val="003553FF"/>
    <w:rsid w:val="003558AE"/>
    <w:rsid w:val="00364BCB"/>
    <w:rsid w:val="00371AFE"/>
    <w:rsid w:val="00375364"/>
    <w:rsid w:val="00375D4B"/>
    <w:rsid w:val="00377264"/>
    <w:rsid w:val="003830A0"/>
    <w:rsid w:val="00387536"/>
    <w:rsid w:val="003914CB"/>
    <w:rsid w:val="003929F7"/>
    <w:rsid w:val="00395F01"/>
    <w:rsid w:val="00396777"/>
    <w:rsid w:val="00397BB8"/>
    <w:rsid w:val="00397D64"/>
    <w:rsid w:val="00397F36"/>
    <w:rsid w:val="003A34D0"/>
    <w:rsid w:val="003A46E0"/>
    <w:rsid w:val="003B2665"/>
    <w:rsid w:val="003C2CF3"/>
    <w:rsid w:val="003D268D"/>
    <w:rsid w:val="003D4A84"/>
    <w:rsid w:val="003E2382"/>
    <w:rsid w:val="003F5C09"/>
    <w:rsid w:val="00400EAD"/>
    <w:rsid w:val="004045F1"/>
    <w:rsid w:val="00415656"/>
    <w:rsid w:val="004166F7"/>
    <w:rsid w:val="00417C25"/>
    <w:rsid w:val="0042180A"/>
    <w:rsid w:val="004313DD"/>
    <w:rsid w:val="00431F18"/>
    <w:rsid w:val="0044006E"/>
    <w:rsid w:val="00442B26"/>
    <w:rsid w:val="004442A0"/>
    <w:rsid w:val="00454A5C"/>
    <w:rsid w:val="00467596"/>
    <w:rsid w:val="00470101"/>
    <w:rsid w:val="00475280"/>
    <w:rsid w:val="0047576F"/>
    <w:rsid w:val="0048003B"/>
    <w:rsid w:val="00482C69"/>
    <w:rsid w:val="00493826"/>
    <w:rsid w:val="004A5CC3"/>
    <w:rsid w:val="004A78C3"/>
    <w:rsid w:val="004B3AD2"/>
    <w:rsid w:val="004B509C"/>
    <w:rsid w:val="004B675F"/>
    <w:rsid w:val="004C24D6"/>
    <w:rsid w:val="004C6439"/>
    <w:rsid w:val="004C721F"/>
    <w:rsid w:val="004D16EE"/>
    <w:rsid w:val="004E191F"/>
    <w:rsid w:val="004E27A8"/>
    <w:rsid w:val="004E47BA"/>
    <w:rsid w:val="004E4EAD"/>
    <w:rsid w:val="004E577D"/>
    <w:rsid w:val="00502F94"/>
    <w:rsid w:val="0050502A"/>
    <w:rsid w:val="005063BF"/>
    <w:rsid w:val="00513593"/>
    <w:rsid w:val="00513596"/>
    <w:rsid w:val="005140BF"/>
    <w:rsid w:val="00514F18"/>
    <w:rsid w:val="005170B8"/>
    <w:rsid w:val="00520435"/>
    <w:rsid w:val="00520F40"/>
    <w:rsid w:val="00526F29"/>
    <w:rsid w:val="005275C8"/>
    <w:rsid w:val="00527D32"/>
    <w:rsid w:val="00535E89"/>
    <w:rsid w:val="00547229"/>
    <w:rsid w:val="005507E5"/>
    <w:rsid w:val="0058184D"/>
    <w:rsid w:val="00581C29"/>
    <w:rsid w:val="005935D6"/>
    <w:rsid w:val="0059715E"/>
    <w:rsid w:val="0059768B"/>
    <w:rsid w:val="005A79CA"/>
    <w:rsid w:val="005B77AF"/>
    <w:rsid w:val="005C0508"/>
    <w:rsid w:val="005C58A3"/>
    <w:rsid w:val="005C5D58"/>
    <w:rsid w:val="005E01C7"/>
    <w:rsid w:val="005E08B5"/>
    <w:rsid w:val="005E2E2F"/>
    <w:rsid w:val="005E41CF"/>
    <w:rsid w:val="005F228F"/>
    <w:rsid w:val="005F3312"/>
    <w:rsid w:val="005F4912"/>
    <w:rsid w:val="006044A0"/>
    <w:rsid w:val="00604FB2"/>
    <w:rsid w:val="00605BD0"/>
    <w:rsid w:val="006073C1"/>
    <w:rsid w:val="00610CA9"/>
    <w:rsid w:val="00611CC0"/>
    <w:rsid w:val="0061498E"/>
    <w:rsid w:val="00615304"/>
    <w:rsid w:val="00625363"/>
    <w:rsid w:val="00630C9E"/>
    <w:rsid w:val="00631017"/>
    <w:rsid w:val="00635B7E"/>
    <w:rsid w:val="00640A84"/>
    <w:rsid w:val="00641AF9"/>
    <w:rsid w:val="0064327B"/>
    <w:rsid w:val="00647EFF"/>
    <w:rsid w:val="00652ACC"/>
    <w:rsid w:val="006554FA"/>
    <w:rsid w:val="00667B0C"/>
    <w:rsid w:val="00667C26"/>
    <w:rsid w:val="0067028D"/>
    <w:rsid w:val="00671CEB"/>
    <w:rsid w:val="00672615"/>
    <w:rsid w:val="00676289"/>
    <w:rsid w:val="006767E4"/>
    <w:rsid w:val="006940BC"/>
    <w:rsid w:val="00694312"/>
    <w:rsid w:val="006B5FA2"/>
    <w:rsid w:val="006C25E0"/>
    <w:rsid w:val="006C3876"/>
    <w:rsid w:val="006C7976"/>
    <w:rsid w:val="006D1E5D"/>
    <w:rsid w:val="006D6A41"/>
    <w:rsid w:val="006E6C07"/>
    <w:rsid w:val="006F0AF6"/>
    <w:rsid w:val="006F0E6C"/>
    <w:rsid w:val="006F592C"/>
    <w:rsid w:val="00701696"/>
    <w:rsid w:val="00704C3A"/>
    <w:rsid w:val="00714DAB"/>
    <w:rsid w:val="007172E8"/>
    <w:rsid w:val="00726309"/>
    <w:rsid w:val="007266F9"/>
    <w:rsid w:val="007331ED"/>
    <w:rsid w:val="00736069"/>
    <w:rsid w:val="00754B2D"/>
    <w:rsid w:val="00773FCF"/>
    <w:rsid w:val="00792FA4"/>
    <w:rsid w:val="00795F49"/>
    <w:rsid w:val="00797C29"/>
    <w:rsid w:val="00797D85"/>
    <w:rsid w:val="007B0AF8"/>
    <w:rsid w:val="007B458B"/>
    <w:rsid w:val="007C0201"/>
    <w:rsid w:val="007C0F90"/>
    <w:rsid w:val="007C2806"/>
    <w:rsid w:val="007C53C6"/>
    <w:rsid w:val="007C6DBD"/>
    <w:rsid w:val="007D53E5"/>
    <w:rsid w:val="007D6733"/>
    <w:rsid w:val="007D6E05"/>
    <w:rsid w:val="007D721A"/>
    <w:rsid w:val="007E277C"/>
    <w:rsid w:val="007E62CE"/>
    <w:rsid w:val="007E6771"/>
    <w:rsid w:val="007F382B"/>
    <w:rsid w:val="007F6A0E"/>
    <w:rsid w:val="0080512F"/>
    <w:rsid w:val="0082010C"/>
    <w:rsid w:val="0082021D"/>
    <w:rsid w:val="00822295"/>
    <w:rsid w:val="008350B6"/>
    <w:rsid w:val="0083746A"/>
    <w:rsid w:val="00844F4A"/>
    <w:rsid w:val="00846063"/>
    <w:rsid w:val="00850574"/>
    <w:rsid w:val="0085178B"/>
    <w:rsid w:val="00852ADD"/>
    <w:rsid w:val="00857660"/>
    <w:rsid w:val="008621FE"/>
    <w:rsid w:val="00866C5D"/>
    <w:rsid w:val="00867049"/>
    <w:rsid w:val="008820EF"/>
    <w:rsid w:val="008863D8"/>
    <w:rsid w:val="00895A51"/>
    <w:rsid w:val="008A09ED"/>
    <w:rsid w:val="008A69F6"/>
    <w:rsid w:val="008C1922"/>
    <w:rsid w:val="008C4600"/>
    <w:rsid w:val="008C64BA"/>
    <w:rsid w:val="008C685E"/>
    <w:rsid w:val="008E39FF"/>
    <w:rsid w:val="008E51CE"/>
    <w:rsid w:val="008E6E9E"/>
    <w:rsid w:val="008F10AF"/>
    <w:rsid w:val="008F32C1"/>
    <w:rsid w:val="008F60F1"/>
    <w:rsid w:val="008F6986"/>
    <w:rsid w:val="00907D59"/>
    <w:rsid w:val="009160D0"/>
    <w:rsid w:val="0091716B"/>
    <w:rsid w:val="009211A3"/>
    <w:rsid w:val="00923BAE"/>
    <w:rsid w:val="0093194C"/>
    <w:rsid w:val="00935A79"/>
    <w:rsid w:val="009369F0"/>
    <w:rsid w:val="00937636"/>
    <w:rsid w:val="00941597"/>
    <w:rsid w:val="00942917"/>
    <w:rsid w:val="00944DB2"/>
    <w:rsid w:val="009454D9"/>
    <w:rsid w:val="009526C1"/>
    <w:rsid w:val="00960727"/>
    <w:rsid w:val="009633B0"/>
    <w:rsid w:val="00963C3F"/>
    <w:rsid w:val="00971CD4"/>
    <w:rsid w:val="00974DD9"/>
    <w:rsid w:val="0097672F"/>
    <w:rsid w:val="00980B41"/>
    <w:rsid w:val="00983E40"/>
    <w:rsid w:val="009847BA"/>
    <w:rsid w:val="00987F5D"/>
    <w:rsid w:val="0099157B"/>
    <w:rsid w:val="00997277"/>
    <w:rsid w:val="009A09DC"/>
    <w:rsid w:val="009A597D"/>
    <w:rsid w:val="009B63F9"/>
    <w:rsid w:val="009B74CB"/>
    <w:rsid w:val="009B7C58"/>
    <w:rsid w:val="009C0C6E"/>
    <w:rsid w:val="009C15B8"/>
    <w:rsid w:val="009C4648"/>
    <w:rsid w:val="009C6524"/>
    <w:rsid w:val="009C7324"/>
    <w:rsid w:val="009D5668"/>
    <w:rsid w:val="009D7620"/>
    <w:rsid w:val="009E34C3"/>
    <w:rsid w:val="009E6B3C"/>
    <w:rsid w:val="009E7892"/>
    <w:rsid w:val="009F12B7"/>
    <w:rsid w:val="009F1B2B"/>
    <w:rsid w:val="009F5482"/>
    <w:rsid w:val="00A00B5C"/>
    <w:rsid w:val="00A074B8"/>
    <w:rsid w:val="00A10662"/>
    <w:rsid w:val="00A16107"/>
    <w:rsid w:val="00A42609"/>
    <w:rsid w:val="00A46F4F"/>
    <w:rsid w:val="00A502EF"/>
    <w:rsid w:val="00A50A80"/>
    <w:rsid w:val="00A5719D"/>
    <w:rsid w:val="00A60213"/>
    <w:rsid w:val="00A62EE1"/>
    <w:rsid w:val="00A71054"/>
    <w:rsid w:val="00A726C6"/>
    <w:rsid w:val="00A84A02"/>
    <w:rsid w:val="00A87751"/>
    <w:rsid w:val="00A87B63"/>
    <w:rsid w:val="00A93741"/>
    <w:rsid w:val="00A95D41"/>
    <w:rsid w:val="00A970CA"/>
    <w:rsid w:val="00AA1663"/>
    <w:rsid w:val="00AB39D5"/>
    <w:rsid w:val="00AE1AA5"/>
    <w:rsid w:val="00AE25FF"/>
    <w:rsid w:val="00AF0764"/>
    <w:rsid w:val="00AF7B2A"/>
    <w:rsid w:val="00B0565B"/>
    <w:rsid w:val="00B0665F"/>
    <w:rsid w:val="00B126EB"/>
    <w:rsid w:val="00B13B73"/>
    <w:rsid w:val="00B32E7C"/>
    <w:rsid w:val="00B331A5"/>
    <w:rsid w:val="00B50862"/>
    <w:rsid w:val="00B53292"/>
    <w:rsid w:val="00B56A17"/>
    <w:rsid w:val="00B60102"/>
    <w:rsid w:val="00B62040"/>
    <w:rsid w:val="00B647D7"/>
    <w:rsid w:val="00B715A7"/>
    <w:rsid w:val="00B7449D"/>
    <w:rsid w:val="00B74A14"/>
    <w:rsid w:val="00B86D21"/>
    <w:rsid w:val="00B91D02"/>
    <w:rsid w:val="00B93D08"/>
    <w:rsid w:val="00BA6D70"/>
    <w:rsid w:val="00BB31D0"/>
    <w:rsid w:val="00BB4BCC"/>
    <w:rsid w:val="00BD0C66"/>
    <w:rsid w:val="00BE69DC"/>
    <w:rsid w:val="00BF0C48"/>
    <w:rsid w:val="00BF45C2"/>
    <w:rsid w:val="00BF57CD"/>
    <w:rsid w:val="00C01198"/>
    <w:rsid w:val="00C04031"/>
    <w:rsid w:val="00C07078"/>
    <w:rsid w:val="00C072C3"/>
    <w:rsid w:val="00C11AE8"/>
    <w:rsid w:val="00C1410F"/>
    <w:rsid w:val="00C16D2C"/>
    <w:rsid w:val="00C25C37"/>
    <w:rsid w:val="00C307ED"/>
    <w:rsid w:val="00C30B34"/>
    <w:rsid w:val="00C35058"/>
    <w:rsid w:val="00C405A9"/>
    <w:rsid w:val="00C434BE"/>
    <w:rsid w:val="00C47D5D"/>
    <w:rsid w:val="00C5132B"/>
    <w:rsid w:val="00C611F9"/>
    <w:rsid w:val="00C66F3C"/>
    <w:rsid w:val="00C72429"/>
    <w:rsid w:val="00C77C1B"/>
    <w:rsid w:val="00C77F23"/>
    <w:rsid w:val="00C834FB"/>
    <w:rsid w:val="00C850AC"/>
    <w:rsid w:val="00C92BAD"/>
    <w:rsid w:val="00C977ED"/>
    <w:rsid w:val="00CA0115"/>
    <w:rsid w:val="00CA05F7"/>
    <w:rsid w:val="00CA1BC6"/>
    <w:rsid w:val="00CA1EB1"/>
    <w:rsid w:val="00CA3933"/>
    <w:rsid w:val="00CA3C04"/>
    <w:rsid w:val="00CA77FE"/>
    <w:rsid w:val="00CA7F1B"/>
    <w:rsid w:val="00CB6B21"/>
    <w:rsid w:val="00CD10F5"/>
    <w:rsid w:val="00CD3E17"/>
    <w:rsid w:val="00CE02DA"/>
    <w:rsid w:val="00CE1878"/>
    <w:rsid w:val="00CE445D"/>
    <w:rsid w:val="00CE748E"/>
    <w:rsid w:val="00CE7DDB"/>
    <w:rsid w:val="00CF742A"/>
    <w:rsid w:val="00D00171"/>
    <w:rsid w:val="00D04FD9"/>
    <w:rsid w:val="00D2040B"/>
    <w:rsid w:val="00D20432"/>
    <w:rsid w:val="00D228B4"/>
    <w:rsid w:val="00D2642F"/>
    <w:rsid w:val="00D26FCE"/>
    <w:rsid w:val="00D2751F"/>
    <w:rsid w:val="00D32CBE"/>
    <w:rsid w:val="00D33C9E"/>
    <w:rsid w:val="00D3616B"/>
    <w:rsid w:val="00D36FC6"/>
    <w:rsid w:val="00D40520"/>
    <w:rsid w:val="00D41C58"/>
    <w:rsid w:val="00D42AC1"/>
    <w:rsid w:val="00D5014B"/>
    <w:rsid w:val="00D5213F"/>
    <w:rsid w:val="00D62309"/>
    <w:rsid w:val="00D660E7"/>
    <w:rsid w:val="00D71A31"/>
    <w:rsid w:val="00D77393"/>
    <w:rsid w:val="00D779B9"/>
    <w:rsid w:val="00D87CF2"/>
    <w:rsid w:val="00DA1D73"/>
    <w:rsid w:val="00DB4144"/>
    <w:rsid w:val="00DB732A"/>
    <w:rsid w:val="00DC04BF"/>
    <w:rsid w:val="00DC0EF1"/>
    <w:rsid w:val="00DC34CE"/>
    <w:rsid w:val="00DC44E0"/>
    <w:rsid w:val="00DD384D"/>
    <w:rsid w:val="00DD5D44"/>
    <w:rsid w:val="00DF30B5"/>
    <w:rsid w:val="00DF4F9D"/>
    <w:rsid w:val="00DF6221"/>
    <w:rsid w:val="00E015C6"/>
    <w:rsid w:val="00E122B5"/>
    <w:rsid w:val="00E327EE"/>
    <w:rsid w:val="00E3567E"/>
    <w:rsid w:val="00E37C18"/>
    <w:rsid w:val="00E37E0C"/>
    <w:rsid w:val="00E43B76"/>
    <w:rsid w:val="00E4450B"/>
    <w:rsid w:val="00E46B77"/>
    <w:rsid w:val="00E502B7"/>
    <w:rsid w:val="00E628F2"/>
    <w:rsid w:val="00E655FE"/>
    <w:rsid w:val="00E743CF"/>
    <w:rsid w:val="00E81242"/>
    <w:rsid w:val="00E8476E"/>
    <w:rsid w:val="00E84E46"/>
    <w:rsid w:val="00E870B9"/>
    <w:rsid w:val="00E90892"/>
    <w:rsid w:val="00E9230B"/>
    <w:rsid w:val="00E93EED"/>
    <w:rsid w:val="00EA2AAE"/>
    <w:rsid w:val="00EA35D3"/>
    <w:rsid w:val="00EA7DBA"/>
    <w:rsid w:val="00EC720F"/>
    <w:rsid w:val="00ED40B9"/>
    <w:rsid w:val="00ED5A7E"/>
    <w:rsid w:val="00ED5F04"/>
    <w:rsid w:val="00EE1199"/>
    <w:rsid w:val="00EE4C84"/>
    <w:rsid w:val="00EF25A2"/>
    <w:rsid w:val="00EF3ABC"/>
    <w:rsid w:val="00F00112"/>
    <w:rsid w:val="00F00CDE"/>
    <w:rsid w:val="00F04B7B"/>
    <w:rsid w:val="00F22784"/>
    <w:rsid w:val="00F27D33"/>
    <w:rsid w:val="00F3292C"/>
    <w:rsid w:val="00F332D6"/>
    <w:rsid w:val="00F343E6"/>
    <w:rsid w:val="00F359B8"/>
    <w:rsid w:val="00F36E5C"/>
    <w:rsid w:val="00F37EE1"/>
    <w:rsid w:val="00F5193F"/>
    <w:rsid w:val="00F60678"/>
    <w:rsid w:val="00F64A68"/>
    <w:rsid w:val="00F67284"/>
    <w:rsid w:val="00F813A6"/>
    <w:rsid w:val="00F81D16"/>
    <w:rsid w:val="00F86A2D"/>
    <w:rsid w:val="00F94259"/>
    <w:rsid w:val="00F94307"/>
    <w:rsid w:val="00FA393B"/>
    <w:rsid w:val="00FA3EC6"/>
    <w:rsid w:val="00FB2F07"/>
    <w:rsid w:val="00FC4D72"/>
    <w:rsid w:val="00FC788E"/>
    <w:rsid w:val="00FD1782"/>
    <w:rsid w:val="00FD2D94"/>
    <w:rsid w:val="00FE48E1"/>
    <w:rsid w:val="00FE5A54"/>
    <w:rsid w:val="00FF3F83"/>
    <w:rsid w:val="00FF54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3C9E"/>
    <w:pPr>
      <w:jc w:val="both"/>
    </w:pPr>
    <w:rPr>
      <w:rFonts w:ascii="Times New Roman" w:eastAsia="Calibri" w:hAnsi="Times New Roman" w:cs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31F1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431F1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3">
    <w:name w:val="Hyperlink"/>
    <w:basedOn w:val="a0"/>
    <w:uiPriority w:val="99"/>
    <w:rsid w:val="00431F18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F81D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F81D16"/>
    <w:rPr>
      <w:rFonts w:ascii="Calibri" w:eastAsia="Calibri" w:hAnsi="Calibri" w:cs="Times New Roman"/>
    </w:rPr>
  </w:style>
  <w:style w:type="paragraph" w:styleId="a6">
    <w:name w:val="footer"/>
    <w:basedOn w:val="a"/>
    <w:link w:val="a7"/>
    <w:uiPriority w:val="99"/>
    <w:semiHidden/>
    <w:unhideWhenUsed/>
    <w:rsid w:val="00F81D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F81D16"/>
    <w:rPr>
      <w:rFonts w:ascii="Calibri" w:eastAsia="Calibri" w:hAnsi="Calibri" w:cs="Times New Roman"/>
    </w:rPr>
  </w:style>
  <w:style w:type="table" w:styleId="a8">
    <w:name w:val="Table Grid"/>
    <w:basedOn w:val="a1"/>
    <w:uiPriority w:val="59"/>
    <w:rsid w:val="00A10662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lock Text"/>
    <w:basedOn w:val="a"/>
    <w:rsid w:val="00E8476E"/>
    <w:pPr>
      <w:spacing w:after="0" w:line="240" w:lineRule="auto"/>
      <w:ind w:left="426" w:right="4536"/>
    </w:pPr>
    <w:rPr>
      <w:rFonts w:eastAsia="Times New Roman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3312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0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pacity.tula.ru.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yandex.ru/clck/jsredir?bu=uniq15233675820061104028&amp;from=yandex.ru%3Bsearch%2F%3Bweb%3B%3B&amp;text=&amp;etext=1753.52g0SGpV-2zYNQ1Lr4x4hGRFEZEt2oVIzkFmK8-GGxMfKu39nSFgtoJsAbwbg-TYNHoTCXVbqnMag_7NRavpmiPywTnhDfQQdVjx6f1Nix_Ci0klZ05gr00uiMIgwa97opWW6QkRDd2rfYjZdPbTag.c06420aadb61b41124432b20922013727557de52&amp;uuid=&amp;state=PEtFfuTeVD4jaxywoSUvtJXex15Wcbo_WC5IbL5gF2nA55R7BZzfUbx-UGhzxgeV&amp;&amp;cst=AiuY0DBWFJ5Hyx_fyvalFLKs8r-3a_6ReD1U6zYWiVrj7a5dLt5Zc44yH8czT_fmk_uWqxypvFb_yPslotxuoRcY1pesg-yBLy9s0BiXbSTUqBJWwwycNgfA2D3-qahW6HgOwUMrnI_kHMrPgnm2Tmp_fkUyW3L9l6cFYjdf73w09wWmkj9-iBczswMtsWhYNz7v4C-MB37eNKjA542OmXwdynuUJoUEaSDiJ3sN0ioBocmjoCcFoNlK17RL07Ly9UzyNyoAXeGasM3cYFF8BldFrCXXkPTk9EJD9f0n6NC50jHbF3K1B9d-dpJjRpSYxbkVcMwu3J7GGpY-AQZAe23DxiMBwggTC4yJUt2UZwbkmTqj8lMU-sg9lAMV_xhnR2xVMbb6H4ZPd7ilKhGr5DwO3e9K0YvUxhG5EglGMtmqKpc1_W9IBTHwjUcoSXvnrVv2J4yjSb-w3xf1Rd4s8Zw4NGu-E_umOjsRXLX-JPcM3awq-4I0-0tzcnPiWL_sbtTb42K9rj2N5x8M6qHfDqlBONL7odpSEzxoToXJMsDi4yTqLDlZgTEEnoJZLg6Uk38zgjg4oY55yLT4nZmkqQNwmvngYRWSfELe6_zVLS2IRW8B2AOldcSPgdton7C8u4vPqqnCJUNqpeftK5BPWnUKUrce0XH-veagaVx3rhFphxXG90bgN_MbwONQI7uLw7dn1UTw0Nbd4WtOYcDA7m90vTDFiuScs8I9qqZRfgFTngf8pZU_w9TcjL2N6NZ8xtiEyuKhMlvAoO266wJOerFbCeR7yuSJvRXpe0oWQxrDxcOU6j6_ukcn4EN7sGI8wPV-_MLyKzL_EigHPN8rilxAsJDpnc07S0ZPzddU2MJ6cQ7bsB5c9JZCWWBDmNRHOIOk5sLrjVK7VktD2Z_TBHWBUe6f4z_axkrZXCDX9t6frSjZyrMjxBsX2HTh-uMXoCkvgaZJY5B8AFKQZaQ8Aqc6T1y8pmYze80tpxAXg2PSP0ga4rlsHSDROHmv5sVEE6L64yO-f6w,&amp;data=UlNrNmk5WktYejR0eWJFYk1LdmtxanZMNERpMmI3TVZjQ3dCdS1LZHhYbFdZdkVEWnhNWlhtX3hBQk5tNjR6cnNoaDBCZGJWdDhGNFZOQ3RSY2I5ZGt4TGRfaDhPdWdWOFU5VlJENnIwVVks&amp;sign=661b26936d373b8b2651a9ba78a96fc0&amp;keyno=0&amp;b64e=2&amp;ref=orjY4mGPRjk5boDnW0uvlrrd71vZw9kpjly_ySFdX80,&amp;l10n=ru&amp;cts=1523432133038&amp;mc=5.386185829015337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npacity.tula.ru.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yandex.ru/clck/jsredir?bu=uniq15233675820061104028&amp;from=yandex.ru%3Bsearch%2F%3Bweb%3B%3B&amp;text=&amp;etext=1753.52g0SGpV-2zYNQ1Lr4x4hGRFEZEt2oVIzkFmK8-GGxMfKu39nSFgtoJsAbwbg-TYNHoTCXVbqnMag_7NRavpmiPywTnhDfQQdVjx6f1Nix_Ci0klZ05gr00uiMIgwa97opWW6QkRDd2rfYjZdPbTag.c06420aadb61b41124432b20922013727557de52&amp;uuid=&amp;state=PEtFfuTeVD4jaxywoSUvtJXex15Wcbo_WC5IbL5gF2nA55R7BZzfUbx-UGhzxgeV&amp;&amp;cst=AiuY0DBWFJ5Hyx_fyvalFLKs8r-3a_6ReD1U6zYWiVrj7a5dLt5Zc44yH8czT_fmk_uWqxypvFb_yPslotxuoRcY1pesg-yBLy9s0BiXbSTUqBJWwwycNgfA2D3-qahW6HgOwUMrnI_kHMrPgnm2Tmp_fkUyW3L9l6cFYjdf73w09wWmkj9-iBczswMtsWhYNz7v4C-MB37eNKjA542OmXwdynuUJoUEaSDiJ3sN0ioBocmjoCcFoNlK17RL07Ly9UzyNyoAXeGasM3cYFF8BldFrCXXkPTk9EJD9f0n6NC50jHbF3K1B9d-dpJjRpSYxbkVcMwu3J7GGpY-AQZAe23DxiMBwggTC4yJUt2UZwbkmTqj8lMU-sg9lAMV_xhnR2xVMbb6H4ZPd7ilKhGr5DwO3e9K0YvUxhG5EglGMtmqKpc1_W9IBTHwjUcoSXvnrVv2J4yjSb-w3xf1Rd4s8Zw4NGu-E_umOjsRXLX-JPcM3awq-4I0-0tzcnPiWL_sbtTb42K9rj2N5x8M6qHfDqlBONL7odpSEzxoToXJMsDi4yTqLDlZgTEEnoJZLg6Uk38zgjg4oY55yLT4nZmkqQNwmvngYRWSfELe6_zVLS2IRW8B2AOldcSPgdton7C8u4vPqqnCJUNqpeftK5BPWnUKUrce0XH-veagaVx3rhFphxXG90bgN_MbwONQI7uLw7dn1UTw0Nbd4WtOYcDA7m90vTDFiuScs8I9qqZRfgFTngf8pZU_w9TcjL2N6NZ8xtiEyuKhMlvAoO266wJOerFbCeR7yuSJvRXpe0oWQxrDxcOU6j6_ukcn4EN7sGI8wPV-_MLyKzL_EigHPN8rilxAsJDpnc07S0ZPzddU2MJ6cQ7bsB5c9JZCWWBDmNRHOIOk5sLrjVK7VktD2Z_TBHWBUe6f4z_axkrZXCDX9t6frSjZyrMjxBsX2HTh-uMXoCkvgaZJY5B8AFKQZaQ8Aqc6T1y8pmYze80tpxAXg2PSP0ga4rlsHSDROHmv5sVEE6L64yO-f6w,&amp;data=UlNrNmk5WktYejR0eWJFYk1LdmtxanZMNERpMmI3TVZjQ3dCdS1LZHhYbFdZdkVEWnhNWlhtX3hBQk5tNjR6cnNoaDBCZGJWdDhGNFZOQ3RSY2I5ZGt4TGRfaDhPdWdWOFU5VlJENnIwVVks&amp;sign=661b26936d373b8b2651a9ba78a96fc0&amp;keyno=0&amp;b64e=2&amp;ref=orjY4mGPRjk5boDnW0uvlrrd71vZw9kpjly_ySFdX80,&amp;l10n=ru&amp;cts=1523432133038&amp;mc=5.386185829015337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92D496A-A35B-476F-A4C3-1B54646B6D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1114</Words>
  <Characters>6353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KovalkovaSU</cp:lastModifiedBy>
  <cp:revision>12</cp:revision>
  <cp:lastPrinted>2019-11-12T13:38:00Z</cp:lastPrinted>
  <dcterms:created xsi:type="dcterms:W3CDTF">2019-11-21T12:09:00Z</dcterms:created>
  <dcterms:modified xsi:type="dcterms:W3CDTF">2019-11-27T13:05:00Z</dcterms:modified>
</cp:coreProperties>
</file>